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EB9" w:rsidRDefault="00602EB9" w:rsidP="00602EB9">
      <w:pPr>
        <w:ind w:left="708"/>
        <w:jc w:val="center"/>
        <w:rPr>
          <w:color w:val="FF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1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 </w:t>
      </w:r>
      <w:r>
        <w:rPr>
          <w:color w:val="FF0000"/>
        </w:rPr>
        <w:t xml:space="preserve">                               </w:t>
      </w:r>
    </w:p>
    <w:p w:rsidR="00602EB9" w:rsidRDefault="00602EB9" w:rsidP="00602EB9">
      <w:pPr>
        <w:ind w:left="708"/>
        <w:jc w:val="center"/>
        <w:rPr>
          <w:color w:val="FF0000"/>
        </w:rPr>
      </w:pPr>
      <w:r>
        <w:rPr>
          <w:color w:val="FF0000"/>
        </w:rPr>
        <w:t xml:space="preserve">                                                                                                                           </w:t>
      </w:r>
    </w:p>
    <w:p w:rsidR="00602EB9" w:rsidRDefault="00602EB9" w:rsidP="00602EB9">
      <w:pPr>
        <w:ind w:left="1417" w:firstLine="87"/>
        <w:jc w:val="center"/>
        <w:rPr>
          <w:b/>
          <w:bCs/>
          <w:sz w:val="20"/>
          <w:szCs w:val="20"/>
        </w:rPr>
      </w:pPr>
    </w:p>
    <w:p w:rsidR="00602EB9" w:rsidRDefault="00602EB9" w:rsidP="00602EB9">
      <w:pPr>
        <w:pStyle w:val="1"/>
        <w:ind w:left="1417"/>
        <w:jc w:val="both"/>
        <w:rPr>
          <w:sz w:val="28"/>
          <w:szCs w:val="28"/>
        </w:rPr>
      </w:pPr>
    </w:p>
    <w:p w:rsidR="00602EB9" w:rsidRDefault="00602EB9" w:rsidP="00602EB9">
      <w:pPr>
        <w:spacing w:before="120" w:after="120"/>
        <w:ind w:left="709"/>
        <w:rPr>
          <w:sz w:val="28"/>
        </w:rPr>
      </w:pPr>
    </w:p>
    <w:p w:rsidR="00602EB9" w:rsidRDefault="00602EB9" w:rsidP="00602EB9">
      <w:pPr>
        <w:spacing w:before="120" w:after="120"/>
        <w:ind w:left="-538" w:right="-1191"/>
        <w:rPr>
          <w:b/>
          <w:bCs/>
          <w:sz w:val="22"/>
          <w:szCs w:val="22"/>
        </w:rPr>
      </w:pPr>
      <w:r>
        <w:rPr>
          <w:b/>
          <w:bCs/>
        </w:rPr>
        <w:t xml:space="preserve">                 </w:t>
      </w:r>
      <w:r>
        <w:rPr>
          <w:b/>
          <w:bCs/>
          <w:sz w:val="22"/>
          <w:szCs w:val="22"/>
        </w:rPr>
        <w:t xml:space="preserve">МО АДМИНИСТРАЦИЙЖЕ                                              АДМИНИСТРАЦИЯ МО  </w:t>
      </w:r>
    </w:p>
    <w:p w:rsidR="00602EB9" w:rsidRDefault="00602EB9" w:rsidP="00602EB9">
      <w:pPr>
        <w:spacing w:before="120" w:after="120"/>
        <w:ind w:left="-538" w:right="-119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«КОКШАЙСК СЕЛА АДМИНИСТРАЦИЙ»      «КОКШАЙСКОЕ СЕЛЬСКОЕ ПОСЕЛЕНИЕ» </w:t>
      </w:r>
    </w:p>
    <w:p w:rsidR="00602EB9" w:rsidRDefault="00602EB9" w:rsidP="00602EB9">
      <w:pPr>
        <w:spacing w:before="120"/>
        <w:ind w:left="709" w:firstLine="8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ПУНЧАЛЖЕ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ПОСТАНОВЛЕНИЕ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:rsidR="00602EB9" w:rsidRDefault="00602EB9" w:rsidP="00602EB9">
      <w:pPr>
        <w:spacing w:before="120"/>
        <w:ind w:left="709" w:firstLine="87"/>
        <w:rPr>
          <w:b/>
          <w:bCs/>
          <w:sz w:val="22"/>
          <w:szCs w:val="22"/>
        </w:rPr>
      </w:pPr>
    </w:p>
    <w:tbl>
      <w:tblPr>
        <w:tblW w:w="0" w:type="auto"/>
        <w:jc w:val="center"/>
        <w:tblInd w:w="-612" w:type="dxa"/>
        <w:tblLook w:val="01E0"/>
      </w:tblPr>
      <w:tblGrid>
        <w:gridCol w:w="10080"/>
      </w:tblGrid>
      <w:tr w:rsidR="00602EB9" w:rsidTr="00602EB9">
        <w:trPr>
          <w:trHeight w:val="451"/>
          <w:jc w:val="center"/>
        </w:trPr>
        <w:tc>
          <w:tcPr>
            <w:tcW w:w="10080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602EB9" w:rsidRDefault="00602EB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Тел(83645)6-82-21, факс 6-82-19. </w:t>
            </w:r>
            <w:r>
              <w:rPr>
                <w:bCs/>
                <w:sz w:val="20"/>
                <w:szCs w:val="20"/>
                <w:lang w:val="en-US"/>
              </w:rPr>
              <w:t>e</w:t>
            </w:r>
            <w:r>
              <w:rPr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  <w:lang w:val="en-US"/>
              </w:rPr>
              <w:t>mail</w:t>
            </w:r>
            <w:r>
              <w:rPr>
                <w:bCs/>
                <w:sz w:val="20"/>
                <w:szCs w:val="20"/>
              </w:rPr>
              <w:t xml:space="preserve">: </w:t>
            </w:r>
            <w:proofErr w:type="spellStart"/>
            <w:r>
              <w:rPr>
                <w:bCs/>
                <w:sz w:val="20"/>
                <w:szCs w:val="20"/>
                <w:lang w:val="en-US"/>
              </w:rPr>
              <w:t>k</w:t>
            </w:r>
            <w:hyperlink r:id="rId6" w:history="1">
              <w:r>
                <w:rPr>
                  <w:rStyle w:val="a3"/>
                  <w:bCs/>
                  <w:sz w:val="20"/>
                  <w:szCs w:val="20"/>
                  <w:lang w:val="en-US"/>
                </w:rPr>
                <w:t>okshask</w:t>
              </w:r>
              <w:proofErr w:type="spellEnd"/>
              <w:r>
                <w:rPr>
                  <w:rStyle w:val="a3"/>
                  <w:bCs/>
                  <w:sz w:val="20"/>
                  <w:szCs w:val="20"/>
                </w:rPr>
                <w:t>.</w:t>
              </w:r>
              <w:r>
                <w:rPr>
                  <w:rStyle w:val="a3"/>
                  <w:bCs/>
                  <w:sz w:val="20"/>
                  <w:szCs w:val="20"/>
                  <w:lang w:val="en-US"/>
                </w:rPr>
                <w:t>adm</w:t>
              </w:r>
              <w:r>
                <w:rPr>
                  <w:rStyle w:val="a3"/>
                  <w:bCs/>
                  <w:sz w:val="20"/>
                  <w:szCs w:val="20"/>
                </w:rPr>
                <w:t>@</w:t>
              </w:r>
              <w:r>
                <w:rPr>
                  <w:rStyle w:val="a3"/>
                  <w:bCs/>
                  <w:sz w:val="20"/>
                  <w:szCs w:val="20"/>
                  <w:lang w:val="en-US"/>
                </w:rPr>
                <w:t>yandex</w:t>
              </w:r>
              <w:r>
                <w:rPr>
                  <w:rStyle w:val="a3"/>
                  <w:bCs/>
                  <w:sz w:val="20"/>
                  <w:szCs w:val="20"/>
                </w:rPr>
                <w:t>.</w:t>
              </w:r>
              <w:r>
                <w:rPr>
                  <w:rStyle w:val="a3"/>
                  <w:bCs/>
                  <w:sz w:val="20"/>
                  <w:szCs w:val="20"/>
                  <w:lang w:val="en-US"/>
                </w:rPr>
                <w:t>ru</w:t>
              </w:r>
            </w:hyperlink>
            <w:r>
              <w:rPr>
                <w:bCs/>
                <w:sz w:val="20"/>
                <w:szCs w:val="20"/>
              </w:rPr>
              <w:t xml:space="preserve">,    </w:t>
            </w:r>
            <w:r>
              <w:rPr>
                <w:sz w:val="20"/>
                <w:szCs w:val="20"/>
              </w:rPr>
              <w:t xml:space="preserve"> ИНН/КПП 1203005905/120301001</w:t>
            </w:r>
          </w:p>
          <w:p w:rsidR="00602EB9" w:rsidRDefault="00602EB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602EB9" w:rsidRPr="008B48D3" w:rsidRDefault="004805AF" w:rsidP="00602EB9">
      <w:pPr>
        <w:pStyle w:val="a5"/>
        <w:jc w:val="left"/>
        <w:rPr>
          <w:b w:val="0"/>
          <w:szCs w:val="28"/>
        </w:rPr>
      </w:pPr>
      <w:r w:rsidRPr="005A1119">
        <w:rPr>
          <w:b w:val="0"/>
          <w:szCs w:val="28"/>
        </w:rPr>
        <w:t xml:space="preserve">№ </w:t>
      </w:r>
      <w:r w:rsidR="008B4E05">
        <w:rPr>
          <w:b w:val="0"/>
          <w:szCs w:val="28"/>
        </w:rPr>
        <w:t>82</w:t>
      </w:r>
      <w:r w:rsidR="00602EB9" w:rsidRPr="008B48D3">
        <w:rPr>
          <w:b w:val="0"/>
          <w:szCs w:val="28"/>
        </w:rPr>
        <w:t xml:space="preserve">                                               </w:t>
      </w:r>
      <w:r w:rsidR="00427562" w:rsidRPr="008B48D3">
        <w:rPr>
          <w:b w:val="0"/>
          <w:szCs w:val="28"/>
        </w:rPr>
        <w:t xml:space="preserve">                               </w:t>
      </w:r>
      <w:r w:rsidR="00DD53C3" w:rsidRPr="008B48D3">
        <w:rPr>
          <w:b w:val="0"/>
          <w:szCs w:val="28"/>
        </w:rPr>
        <w:t xml:space="preserve"> </w:t>
      </w:r>
      <w:r w:rsidR="00602EB9" w:rsidRPr="008B48D3">
        <w:rPr>
          <w:b w:val="0"/>
          <w:szCs w:val="28"/>
        </w:rPr>
        <w:t xml:space="preserve">  от </w:t>
      </w:r>
      <w:r w:rsidR="000E07CF" w:rsidRPr="008B48D3">
        <w:rPr>
          <w:b w:val="0"/>
          <w:szCs w:val="28"/>
        </w:rPr>
        <w:t>09</w:t>
      </w:r>
      <w:r w:rsidR="00EB2BBD" w:rsidRPr="008B48D3">
        <w:rPr>
          <w:b w:val="0"/>
          <w:szCs w:val="28"/>
        </w:rPr>
        <w:t xml:space="preserve"> марта</w:t>
      </w:r>
      <w:r w:rsidR="00DB4676" w:rsidRPr="008B48D3">
        <w:rPr>
          <w:b w:val="0"/>
          <w:szCs w:val="28"/>
        </w:rPr>
        <w:t xml:space="preserve"> 2016</w:t>
      </w:r>
      <w:r w:rsidR="00DD53C3" w:rsidRPr="008B48D3">
        <w:rPr>
          <w:b w:val="0"/>
          <w:szCs w:val="28"/>
        </w:rPr>
        <w:t xml:space="preserve"> </w:t>
      </w:r>
      <w:r w:rsidR="00602EB9" w:rsidRPr="008B48D3">
        <w:rPr>
          <w:b w:val="0"/>
          <w:szCs w:val="28"/>
        </w:rPr>
        <w:t>года</w:t>
      </w:r>
    </w:p>
    <w:p w:rsidR="00EB2BBD" w:rsidRDefault="00EB2BBD" w:rsidP="00EB2BBD">
      <w:pPr>
        <w:pStyle w:val="a7"/>
        <w:ind w:right="961"/>
        <w:rPr>
          <w:b/>
          <w:sz w:val="28"/>
          <w:szCs w:val="28"/>
        </w:rPr>
      </w:pPr>
    </w:p>
    <w:p w:rsidR="008B4E05" w:rsidRDefault="008B4E05" w:rsidP="008B4E05">
      <w:pPr>
        <w:ind w:left="-90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 внесении изменений в постановление Администрации муниципального образования «Кокшайское сельское поселение» от 02 мая 2012 года № 63</w:t>
      </w:r>
    </w:p>
    <w:p w:rsidR="008B4E05" w:rsidRDefault="008B4E05" w:rsidP="008B4E05">
      <w:pPr>
        <w:ind w:left="-907"/>
        <w:jc w:val="center"/>
        <w:rPr>
          <w:bCs/>
          <w:sz w:val="28"/>
          <w:szCs w:val="28"/>
        </w:rPr>
      </w:pPr>
    </w:p>
    <w:p w:rsidR="008B4E05" w:rsidRDefault="008B4E05" w:rsidP="008B4E05">
      <w:pPr>
        <w:ind w:left="-907" w:firstLine="567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В целях реализации Постановления Правительства Российской Федерации от 15.06.2009 года № 478 «О единой системе информационно-справочной поддержки граждан и организации по вопросам взаимодействия с органами исполнительной власти и органами местного самоуправления с использованием информационно-телекоммуникационной сети «Интернет», Распоряжения Правительства Российской Федерации от 17.12.2009 года № 1993-р «Об утверждении сводного перечня первоочередных государственных и муниципальных услуг, предоставляемых в электронном виде», руководствуясь Уставом Администрации муниципального</w:t>
      </w:r>
      <w:proofErr w:type="gramEnd"/>
      <w:r>
        <w:rPr>
          <w:bCs/>
          <w:sz w:val="28"/>
          <w:szCs w:val="28"/>
        </w:rPr>
        <w:t xml:space="preserve"> образования «Кокшайское сельское поселение», Администрация муниципального образования «Кокшайское сельское поселение»</w:t>
      </w:r>
    </w:p>
    <w:p w:rsidR="008B4E05" w:rsidRDefault="008B4E05" w:rsidP="008B4E05">
      <w:pPr>
        <w:ind w:left="-907" w:firstLine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ПОСТАНОВЛЯЕТ:</w:t>
      </w:r>
    </w:p>
    <w:p w:rsidR="008B4E05" w:rsidRDefault="008B4E05" w:rsidP="008B4E05">
      <w:pPr>
        <w:ind w:left="-907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Внести в постановление Администрации муниципального образования «Кокшайское сельское поселение» от 02 мая 2012 года № 63 «Об утверждении Реестра муниципальных услуг» (в редакции постановление от 05.02.2013 № 20) следующее изменение:</w:t>
      </w:r>
    </w:p>
    <w:p w:rsidR="008B4E05" w:rsidRDefault="008B4E05" w:rsidP="008B4E05">
      <w:pPr>
        <w:ind w:left="-907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включить в реестр муниципальных услуг, предоставляемых (исполняемых) Администрацией МО «Кокшайское сельское поселение» муниципальную услугу:</w:t>
      </w:r>
    </w:p>
    <w:p w:rsidR="008B4E05" w:rsidRDefault="008B4E05" w:rsidP="008B4E05">
      <w:pPr>
        <w:ind w:left="-907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по признанию граждан </w:t>
      </w:r>
      <w:proofErr w:type="gramStart"/>
      <w:r>
        <w:rPr>
          <w:bCs/>
          <w:sz w:val="28"/>
          <w:szCs w:val="28"/>
        </w:rPr>
        <w:t>малоимущими</w:t>
      </w:r>
      <w:proofErr w:type="gramEnd"/>
      <w:r>
        <w:rPr>
          <w:bCs/>
          <w:sz w:val="28"/>
          <w:szCs w:val="28"/>
        </w:rPr>
        <w:t>.</w:t>
      </w:r>
    </w:p>
    <w:p w:rsidR="008B4E05" w:rsidRDefault="008B4E05" w:rsidP="008B4E05">
      <w:pPr>
        <w:ind w:left="-907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proofErr w:type="gramStart"/>
      <w:r>
        <w:rPr>
          <w:bCs/>
          <w:sz w:val="28"/>
          <w:szCs w:val="28"/>
        </w:rPr>
        <w:t>Контроль за</w:t>
      </w:r>
      <w:proofErr w:type="gramEnd"/>
      <w:r>
        <w:rPr>
          <w:bCs/>
          <w:sz w:val="28"/>
          <w:szCs w:val="28"/>
        </w:rPr>
        <w:t xml:space="preserve"> исполнением настоящего постановления возложить на специалиста 1 категории Администрации муниципального образования «Кокшайское сельское поселение» Коновалову Н.Н.</w:t>
      </w:r>
    </w:p>
    <w:p w:rsidR="008B4E05" w:rsidRDefault="008B4E05" w:rsidP="008B4E05">
      <w:pPr>
        <w:ind w:left="-907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 Настоящее постановление вступает в силу со дня его подписания.</w:t>
      </w:r>
    </w:p>
    <w:p w:rsidR="008B4E05" w:rsidRPr="008B48D3" w:rsidRDefault="008B4E05" w:rsidP="00EB2BBD">
      <w:pPr>
        <w:pStyle w:val="a7"/>
        <w:ind w:right="961"/>
        <w:rPr>
          <w:b/>
          <w:sz w:val="28"/>
          <w:szCs w:val="28"/>
        </w:rPr>
      </w:pPr>
    </w:p>
    <w:p w:rsidR="00431335" w:rsidRPr="008B48D3" w:rsidRDefault="00431335" w:rsidP="008B48D3">
      <w:pPr>
        <w:pStyle w:val="ae"/>
        <w:rPr>
          <w:sz w:val="28"/>
          <w:szCs w:val="28"/>
        </w:rPr>
      </w:pPr>
      <w:r w:rsidRPr="008B48D3">
        <w:rPr>
          <w:sz w:val="28"/>
          <w:szCs w:val="28"/>
        </w:rPr>
        <w:t>Глава администрации МО</w:t>
      </w:r>
    </w:p>
    <w:p w:rsidR="00EB2BBD" w:rsidRPr="008B48D3" w:rsidRDefault="00431335" w:rsidP="008B4E05">
      <w:pPr>
        <w:pStyle w:val="ae"/>
        <w:rPr>
          <w:sz w:val="28"/>
          <w:szCs w:val="28"/>
        </w:rPr>
      </w:pPr>
      <w:r w:rsidRPr="008B48D3">
        <w:rPr>
          <w:sz w:val="28"/>
          <w:szCs w:val="28"/>
        </w:rPr>
        <w:t xml:space="preserve">«Кокшайское сельское поселение»                                   </w:t>
      </w:r>
      <w:r w:rsidR="008B48D3">
        <w:rPr>
          <w:sz w:val="28"/>
          <w:szCs w:val="28"/>
        </w:rPr>
        <w:t xml:space="preserve">  </w:t>
      </w:r>
      <w:r w:rsidRPr="008B48D3">
        <w:rPr>
          <w:sz w:val="28"/>
          <w:szCs w:val="28"/>
        </w:rPr>
        <w:t xml:space="preserve">           П.Н.Николаев</w:t>
      </w:r>
    </w:p>
    <w:tbl>
      <w:tblPr>
        <w:tblW w:w="9911" w:type="dxa"/>
        <w:tblInd w:w="100" w:type="dxa"/>
        <w:tblLayout w:type="fixed"/>
        <w:tblLook w:val="0000"/>
      </w:tblPr>
      <w:tblGrid>
        <w:gridCol w:w="3989"/>
        <w:gridCol w:w="5922"/>
      </w:tblGrid>
      <w:tr w:rsidR="00EB2BBD" w:rsidRPr="008B48D3" w:rsidTr="003E02F9">
        <w:trPr>
          <w:trHeight w:val="1033"/>
        </w:trPr>
        <w:tc>
          <w:tcPr>
            <w:tcW w:w="3989" w:type="dxa"/>
          </w:tcPr>
          <w:p w:rsidR="00EB2BBD" w:rsidRPr="008B48D3" w:rsidRDefault="00EB2BBD" w:rsidP="003E02F9">
            <w:pPr>
              <w:pStyle w:val="ac"/>
              <w:tabs>
                <w:tab w:val="left" w:pos="708"/>
              </w:tabs>
              <w:ind w:right="961"/>
              <w:jc w:val="both"/>
              <w:rPr>
                <w:szCs w:val="28"/>
              </w:rPr>
            </w:pPr>
          </w:p>
        </w:tc>
        <w:tc>
          <w:tcPr>
            <w:tcW w:w="5922" w:type="dxa"/>
          </w:tcPr>
          <w:p w:rsidR="00EB2BBD" w:rsidRPr="008B48D3" w:rsidRDefault="00EB2BBD" w:rsidP="003E02F9">
            <w:pPr>
              <w:snapToGrid w:val="0"/>
              <w:ind w:right="156"/>
              <w:jc w:val="both"/>
              <w:rPr>
                <w:sz w:val="28"/>
                <w:szCs w:val="28"/>
              </w:rPr>
            </w:pPr>
          </w:p>
        </w:tc>
      </w:tr>
    </w:tbl>
    <w:p w:rsidR="00EB2BBD" w:rsidRPr="008B48D3" w:rsidRDefault="00EB2BBD" w:rsidP="00EB2BBD">
      <w:pPr>
        <w:ind w:left="1440" w:firstLine="720"/>
        <w:rPr>
          <w:sz w:val="28"/>
          <w:szCs w:val="28"/>
        </w:rPr>
      </w:pPr>
    </w:p>
    <w:p w:rsidR="00427562" w:rsidRPr="008B48D3" w:rsidRDefault="00427562" w:rsidP="00602EB9">
      <w:pPr>
        <w:pStyle w:val="a5"/>
        <w:jc w:val="left"/>
        <w:rPr>
          <w:b w:val="0"/>
          <w:szCs w:val="28"/>
        </w:rPr>
      </w:pPr>
    </w:p>
    <w:sectPr w:rsidR="00427562" w:rsidRPr="008B48D3" w:rsidSect="00265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61A53"/>
    <w:multiLevelType w:val="hybridMultilevel"/>
    <w:tmpl w:val="70D4DE3C"/>
    <w:lvl w:ilvl="0" w:tplc="05D4152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8505B4"/>
    <w:rsid w:val="000369F3"/>
    <w:rsid w:val="000E07CF"/>
    <w:rsid w:val="001A55EB"/>
    <w:rsid w:val="001D1E7D"/>
    <w:rsid w:val="002152AE"/>
    <w:rsid w:val="002273ED"/>
    <w:rsid w:val="00261BCD"/>
    <w:rsid w:val="00265D54"/>
    <w:rsid w:val="00396DD1"/>
    <w:rsid w:val="003A7340"/>
    <w:rsid w:val="003F74A2"/>
    <w:rsid w:val="00427562"/>
    <w:rsid w:val="00431335"/>
    <w:rsid w:val="004665DA"/>
    <w:rsid w:val="004805AF"/>
    <w:rsid w:val="0048671B"/>
    <w:rsid w:val="005A1119"/>
    <w:rsid w:val="00602EB9"/>
    <w:rsid w:val="0066342A"/>
    <w:rsid w:val="00664245"/>
    <w:rsid w:val="00693EBF"/>
    <w:rsid w:val="006D5704"/>
    <w:rsid w:val="006F1054"/>
    <w:rsid w:val="0070343A"/>
    <w:rsid w:val="00736252"/>
    <w:rsid w:val="0075682B"/>
    <w:rsid w:val="007A5E5D"/>
    <w:rsid w:val="007D308D"/>
    <w:rsid w:val="008505B4"/>
    <w:rsid w:val="00851676"/>
    <w:rsid w:val="008771F1"/>
    <w:rsid w:val="00880F66"/>
    <w:rsid w:val="008B48D3"/>
    <w:rsid w:val="008B4E05"/>
    <w:rsid w:val="009E3D98"/>
    <w:rsid w:val="009F472B"/>
    <w:rsid w:val="00A0488B"/>
    <w:rsid w:val="00A52CC7"/>
    <w:rsid w:val="00A543DE"/>
    <w:rsid w:val="00A71AB5"/>
    <w:rsid w:val="00A81A0C"/>
    <w:rsid w:val="00B165D5"/>
    <w:rsid w:val="00B1707F"/>
    <w:rsid w:val="00B2798F"/>
    <w:rsid w:val="00B4541D"/>
    <w:rsid w:val="00B71B8E"/>
    <w:rsid w:val="00BB129B"/>
    <w:rsid w:val="00C001CD"/>
    <w:rsid w:val="00C72A23"/>
    <w:rsid w:val="00DB4676"/>
    <w:rsid w:val="00DD53C3"/>
    <w:rsid w:val="00EB2BBD"/>
    <w:rsid w:val="00F20A6D"/>
    <w:rsid w:val="00F90D39"/>
    <w:rsid w:val="00FE0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5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05B4"/>
    <w:rPr>
      <w:color w:val="0000FF"/>
      <w:u w:val="single"/>
    </w:rPr>
  </w:style>
  <w:style w:type="paragraph" w:styleId="a4">
    <w:name w:val="Normal (Web)"/>
    <w:basedOn w:val="a"/>
    <w:semiHidden/>
    <w:unhideWhenUsed/>
    <w:rsid w:val="008505B4"/>
    <w:pPr>
      <w:spacing w:before="100" w:beforeAutospacing="1" w:after="100" w:afterAutospacing="1"/>
    </w:pPr>
  </w:style>
  <w:style w:type="paragraph" w:styleId="a5">
    <w:name w:val="Title"/>
    <w:basedOn w:val="a"/>
    <w:link w:val="a6"/>
    <w:qFormat/>
    <w:rsid w:val="008505B4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8505B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ody Text"/>
    <w:basedOn w:val="a"/>
    <w:link w:val="a8"/>
    <w:unhideWhenUsed/>
    <w:rsid w:val="008505B4"/>
    <w:pPr>
      <w:spacing w:after="120"/>
    </w:pPr>
  </w:style>
  <w:style w:type="character" w:customStyle="1" w:styleId="a8">
    <w:name w:val="Основной текст Знак"/>
    <w:basedOn w:val="a0"/>
    <w:link w:val="a7"/>
    <w:rsid w:val="00850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8505B4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8505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8505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505B4"/>
    <w:pPr>
      <w:ind w:left="720"/>
      <w:contextualSpacing/>
    </w:pPr>
  </w:style>
  <w:style w:type="paragraph" w:customStyle="1" w:styleId="1">
    <w:name w:val="Обычный1"/>
    <w:rsid w:val="00602EB9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427562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4275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2756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c">
    <w:name w:val="header"/>
    <w:basedOn w:val="a"/>
    <w:link w:val="ad"/>
    <w:rsid w:val="00EB2BBD"/>
    <w:pPr>
      <w:tabs>
        <w:tab w:val="center" w:pos="4677"/>
        <w:tab w:val="right" w:pos="9355"/>
      </w:tabs>
      <w:suppressAutoHyphens/>
    </w:pPr>
    <w:rPr>
      <w:sz w:val="28"/>
      <w:szCs w:val="20"/>
      <w:lang w:eastAsia="ar-SA"/>
    </w:rPr>
  </w:style>
  <w:style w:type="character" w:customStyle="1" w:styleId="ad">
    <w:name w:val="Верхний колонтитул Знак"/>
    <w:basedOn w:val="a0"/>
    <w:link w:val="ac"/>
    <w:rsid w:val="00EB2BB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e">
    <w:name w:val="No Spacing"/>
    <w:uiPriority w:val="1"/>
    <w:qFormat/>
    <w:rsid w:val="008B4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kshask.adm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Kokshaysk</cp:lastModifiedBy>
  <cp:revision>2</cp:revision>
  <cp:lastPrinted>2016-03-09T07:42:00Z</cp:lastPrinted>
  <dcterms:created xsi:type="dcterms:W3CDTF">2016-03-09T07:44:00Z</dcterms:created>
  <dcterms:modified xsi:type="dcterms:W3CDTF">2016-03-09T07:44:00Z</dcterms:modified>
</cp:coreProperties>
</file>